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3402ADD3" w:rsidR="00194E06" w:rsidRPr="003C0D93" w:rsidRDefault="005B6AF3" w:rsidP="00194E06">
      <w:pPr>
        <w:pStyle w:val="Titolo1"/>
        <w:spacing w:before="0" w:after="120"/>
        <w:jc w:val="center"/>
        <w:rPr>
          <w:sz w:val="16"/>
          <w:szCs w:val="16"/>
        </w:rPr>
      </w:pPr>
      <w:r w:rsidRPr="005B6AF3">
        <w:rPr>
          <w:sz w:val="28"/>
          <w:szCs w:val="28"/>
        </w:rPr>
        <w:t>Siate pronti, con le vesti strette ai fianchi e le lampade accese</w:t>
      </w:r>
    </w:p>
    <w:p w14:paraId="29074E73" w14:textId="4CEF9F7F" w:rsidR="00FF051A" w:rsidRPr="00FF051A" w:rsidRDefault="00FF051A" w:rsidP="00FF051A">
      <w:pPr>
        <w:spacing w:after="120"/>
        <w:jc w:val="both"/>
        <w:rPr>
          <w:rFonts w:ascii="Arial" w:hAnsi="Arial" w:cs="Arial"/>
          <w:i/>
          <w:iCs/>
        </w:rPr>
      </w:pPr>
      <w:r>
        <w:rPr>
          <w:rFonts w:ascii="Arial" w:hAnsi="Arial" w:cs="Arial"/>
        </w:rPr>
        <w:t>La vita de</w:t>
      </w:r>
      <w:r w:rsidR="000C292C">
        <w:rPr>
          <w:rFonts w:ascii="Arial" w:hAnsi="Arial" w:cs="Arial"/>
        </w:rPr>
        <w:t>i</w:t>
      </w:r>
      <w:r>
        <w:rPr>
          <w:rFonts w:ascii="Arial" w:hAnsi="Arial" w:cs="Arial"/>
        </w:rPr>
        <w:t xml:space="preserve"> </w:t>
      </w:r>
      <w:r w:rsidR="000C292C">
        <w:rPr>
          <w:rFonts w:ascii="Arial" w:hAnsi="Arial" w:cs="Arial"/>
        </w:rPr>
        <w:t xml:space="preserve">suoi </w:t>
      </w:r>
      <w:r>
        <w:rPr>
          <w:rFonts w:ascii="Arial" w:hAnsi="Arial" w:cs="Arial"/>
        </w:rPr>
        <w:t>discepol</w:t>
      </w:r>
      <w:r w:rsidR="000C292C">
        <w:rPr>
          <w:rFonts w:ascii="Arial" w:hAnsi="Arial" w:cs="Arial"/>
        </w:rPr>
        <w:t>i</w:t>
      </w:r>
      <w:r>
        <w:rPr>
          <w:rFonts w:ascii="Arial" w:hAnsi="Arial" w:cs="Arial"/>
        </w:rPr>
        <w:t xml:space="preserve"> è presentata da Gesù, nel Vangelo secondo luca, come celebrazione di una perenne Pasqua. Ecco cosa prescrive il Signore nel Libro dell’Esodo per la sua celebrazione: </w:t>
      </w:r>
      <w:r w:rsidRPr="00FF051A">
        <w:rPr>
          <w:rFonts w:ascii="Arial" w:hAnsi="Arial" w:cs="Arial"/>
          <w:i/>
          <w:iCs/>
        </w:rPr>
        <w:t>“</w:t>
      </w:r>
      <w:r w:rsidRPr="00FF051A">
        <w:rPr>
          <w:rFonts w:ascii="Arial" w:hAnsi="Arial" w:cs="Arial"/>
          <w:i/>
          <w:iCs/>
        </w:rPr>
        <w:t xml:space="preserve">Il Signore disse a Mosè e ad Aronne in terra d’Egitto: «Questo mese sarà per voi l’inizio dei mesi, sarà per voi il primo mese dell’anno. </w:t>
      </w:r>
      <w:r w:rsidRPr="00FF051A">
        <w:rPr>
          <w:rFonts w:ascii="Arial" w:hAnsi="Arial" w:cs="Arial"/>
          <w:i/>
          <w:iCs/>
        </w:rPr>
        <w:t>Parlate</w:t>
      </w:r>
      <w:r w:rsidRPr="00FF051A">
        <w:rPr>
          <w:rFonts w:ascii="Arial" w:hAnsi="Arial" w:cs="Arial"/>
          <w:i/>
          <w:iCs/>
        </w:rPr>
        <w:t xml:space="preserve"> a tutta la comunità d’Israele e dite: “Il dieci di questo mese ciascuno si procuri un agnello per famiglia, un agnello per casa. </w:t>
      </w:r>
      <w:r w:rsidRPr="00FF051A">
        <w:rPr>
          <w:rFonts w:ascii="Arial" w:hAnsi="Arial" w:cs="Arial"/>
          <w:i/>
          <w:iCs/>
        </w:rPr>
        <w:t>Se</w:t>
      </w:r>
      <w:r w:rsidRPr="00FF051A">
        <w:rPr>
          <w:rFonts w:ascii="Arial" w:hAnsi="Arial" w:cs="Arial"/>
          <w:i/>
          <w:iCs/>
        </w:rPr>
        <w:t xml:space="preserve"> la famiglia fosse troppo piccola per un agnello, si unirà al vicino, il più prossimo alla sua casa, secondo il numero delle persone; calcolerete come dovrà essere l’agnello secondo quanto ciascuno può mangiarne. </w:t>
      </w:r>
      <w:r w:rsidRPr="00FF051A">
        <w:rPr>
          <w:rFonts w:ascii="Arial" w:hAnsi="Arial" w:cs="Arial"/>
          <w:i/>
          <w:iCs/>
        </w:rPr>
        <w:t>Il</w:t>
      </w:r>
      <w:r w:rsidRPr="00FF051A">
        <w:rPr>
          <w:rFonts w:ascii="Arial" w:hAnsi="Arial" w:cs="Arial"/>
          <w:i/>
          <w:iCs/>
        </w:rPr>
        <w:t xml:space="preserve"> vostro agnello sia senza difetto, maschio, nato nell’anno; potrete sceglierlo tra le pecore o tra le capre </w:t>
      </w:r>
      <w:r w:rsidRPr="00FF051A">
        <w:rPr>
          <w:rFonts w:ascii="Arial" w:hAnsi="Arial" w:cs="Arial"/>
          <w:i/>
          <w:iCs/>
        </w:rPr>
        <w:t>e</w:t>
      </w:r>
      <w:r w:rsidRPr="00FF051A">
        <w:rPr>
          <w:rFonts w:ascii="Arial" w:hAnsi="Arial" w:cs="Arial"/>
          <w:i/>
          <w:iCs/>
        </w:rPr>
        <w:t xml:space="preserve"> lo conserverete fino al quattordici di questo mese: allora tutta l’assemblea della comunità d’Israele lo immolerà al tramonto. </w:t>
      </w:r>
      <w:r w:rsidRPr="00FF051A">
        <w:rPr>
          <w:rFonts w:ascii="Arial" w:hAnsi="Arial" w:cs="Arial"/>
          <w:i/>
          <w:iCs/>
        </w:rPr>
        <w:t>Preso</w:t>
      </w:r>
      <w:r w:rsidRPr="00FF051A">
        <w:rPr>
          <w:rFonts w:ascii="Arial" w:hAnsi="Arial" w:cs="Arial"/>
          <w:i/>
          <w:iCs/>
        </w:rPr>
        <w:t xml:space="preserve"> un po’ del suo sangue, lo porranno sui due stipiti e sull’architrave delle case nelle quali lo mangeranno. </w:t>
      </w:r>
      <w:r w:rsidRPr="00FF051A">
        <w:rPr>
          <w:rFonts w:ascii="Arial" w:hAnsi="Arial" w:cs="Arial"/>
          <w:i/>
          <w:iCs/>
        </w:rPr>
        <w:t>In</w:t>
      </w:r>
      <w:r w:rsidRPr="00FF051A">
        <w:rPr>
          <w:rFonts w:ascii="Arial" w:hAnsi="Arial" w:cs="Arial"/>
          <w:i/>
          <w:iCs/>
        </w:rPr>
        <w:t xml:space="preserve"> quella notte ne mangeranno la carne arrostita al fuoco; la mangeranno con azzimi e con erbe amare. </w:t>
      </w:r>
      <w:r w:rsidRPr="00FF051A">
        <w:rPr>
          <w:rFonts w:ascii="Arial" w:hAnsi="Arial" w:cs="Arial"/>
          <w:i/>
          <w:iCs/>
        </w:rPr>
        <w:t>Non</w:t>
      </w:r>
      <w:r w:rsidRPr="00FF051A">
        <w:rPr>
          <w:rFonts w:ascii="Arial" w:hAnsi="Arial" w:cs="Arial"/>
          <w:i/>
          <w:iCs/>
        </w:rPr>
        <w:t xml:space="preserve"> lo mangerete crudo, né bollito nell’acqua, ma solo arrostito al fuoco, con la testa, le zampe e le viscere. </w:t>
      </w:r>
      <w:r w:rsidRPr="00FF051A">
        <w:rPr>
          <w:rFonts w:ascii="Arial" w:hAnsi="Arial" w:cs="Arial"/>
          <w:i/>
          <w:iCs/>
        </w:rPr>
        <w:t>Non</w:t>
      </w:r>
      <w:r w:rsidRPr="00FF051A">
        <w:rPr>
          <w:rFonts w:ascii="Arial" w:hAnsi="Arial" w:cs="Arial"/>
          <w:i/>
          <w:iCs/>
        </w:rPr>
        <w:t xml:space="preserve"> ne dovete far avanzare fino al mattino: quello che al mattino sarà avanzato, lo brucerete nel fuoco. </w:t>
      </w:r>
      <w:r w:rsidRPr="00FF051A">
        <w:rPr>
          <w:rFonts w:ascii="Arial" w:hAnsi="Arial" w:cs="Arial"/>
          <w:i/>
          <w:iCs/>
        </w:rPr>
        <w:t>Ecco</w:t>
      </w:r>
      <w:r w:rsidRPr="00FF051A">
        <w:rPr>
          <w:rFonts w:ascii="Arial" w:hAnsi="Arial" w:cs="Arial"/>
          <w:i/>
          <w:iCs/>
        </w:rPr>
        <w:t xml:space="preserve"> in qual modo lo mangerete: con i fianchi cinti, i sandali ai piedi, il bastone in mano; lo mangerete in fretta. È la Pasqua del Signore! </w:t>
      </w:r>
      <w:r w:rsidRPr="00FF051A">
        <w:rPr>
          <w:rFonts w:ascii="Arial" w:hAnsi="Arial" w:cs="Arial"/>
          <w:i/>
          <w:iCs/>
        </w:rPr>
        <w:t>In</w:t>
      </w:r>
      <w:r w:rsidRPr="00FF051A">
        <w:rPr>
          <w:rFonts w:ascii="Arial" w:hAnsi="Arial" w:cs="Arial"/>
          <w:i/>
          <w:iCs/>
        </w:rPr>
        <w:t xml:space="preserve">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w:t>
      </w:r>
      <w:r w:rsidRPr="00FF051A">
        <w:rPr>
          <w:rFonts w:ascii="Arial" w:hAnsi="Arial" w:cs="Arial"/>
          <w:i/>
          <w:iCs/>
        </w:rPr>
        <w:t>Questo</w:t>
      </w:r>
      <w:r w:rsidRPr="00FF051A">
        <w:rPr>
          <w:rFonts w:ascii="Arial" w:hAnsi="Arial" w:cs="Arial"/>
          <w:i/>
          <w:iCs/>
        </w:rPr>
        <w:t xml:space="preserve"> giorno sarà per voi un memoriale; lo celebrerete come festa del Signore: di generazione in generazione lo celebrerete come un rito perenne.</w:t>
      </w:r>
      <w:r w:rsidRPr="00FF051A">
        <w:rPr>
          <w:rFonts w:ascii="Arial" w:hAnsi="Arial" w:cs="Arial"/>
          <w:i/>
          <w:iCs/>
        </w:rPr>
        <w:t xml:space="preserve"> </w:t>
      </w:r>
    </w:p>
    <w:p w14:paraId="0509CD29" w14:textId="1FC6AC65" w:rsidR="00FF051A" w:rsidRDefault="00FF051A" w:rsidP="00FF051A">
      <w:pPr>
        <w:spacing w:after="120"/>
        <w:jc w:val="both"/>
        <w:rPr>
          <w:rFonts w:ascii="Arial" w:hAnsi="Arial" w:cs="Arial"/>
        </w:rPr>
      </w:pPr>
      <w:r w:rsidRPr="00FF051A">
        <w:rPr>
          <w:rFonts w:ascii="Arial" w:hAnsi="Arial" w:cs="Arial"/>
          <w:i/>
          <w:iCs/>
        </w:rPr>
        <w:t>Poi</w:t>
      </w:r>
      <w:r w:rsidRPr="00FF051A">
        <w:rPr>
          <w:rFonts w:ascii="Arial" w:hAnsi="Arial" w:cs="Arial"/>
          <w:i/>
          <w:iCs/>
        </w:rPr>
        <w:t xml:space="preserve"> gli Israeliti se ne andarono ed eseguirono ciò che il Signore aveva ordinato a Mosè e ad Aronne; così fecero.</w:t>
      </w:r>
      <w:r w:rsidRPr="00FF051A">
        <w:rPr>
          <w:rFonts w:ascii="Arial" w:hAnsi="Arial" w:cs="Arial"/>
          <w:i/>
          <w:iCs/>
        </w:rPr>
        <w:t xml:space="preserve"> A</w:t>
      </w:r>
      <w:r w:rsidRPr="00FF051A">
        <w:rPr>
          <w:rFonts w:ascii="Arial" w:hAnsi="Arial" w:cs="Arial"/>
          <w:i/>
          <w:iCs/>
        </w:rPr>
        <w:t xml:space="preserve"> mezzanotte il Signore colpì ogni primogenito nella terra d’Egitto, dal primogenito del faraone che siede sul trono fino al primogenito del prigioniero in carcere, e tutti i primogeniti del bestiame. </w:t>
      </w:r>
      <w:r w:rsidRPr="00FF051A">
        <w:rPr>
          <w:rFonts w:ascii="Arial" w:hAnsi="Arial" w:cs="Arial"/>
          <w:i/>
          <w:iCs/>
        </w:rPr>
        <w:t>Si</w:t>
      </w:r>
      <w:r w:rsidRPr="00FF051A">
        <w:rPr>
          <w:rFonts w:ascii="Arial" w:hAnsi="Arial" w:cs="Arial"/>
          <w:i/>
          <w:iCs/>
        </w:rPr>
        <w:t xml:space="preserve"> alzò il faraone nella notte e con lui i suoi ministri e tutti gli Egiziani; un grande grido scoppiò in Egitto, perché non c’era casa dove non ci fosse un morto!</w:t>
      </w:r>
      <w:r w:rsidRPr="00FF051A">
        <w:rPr>
          <w:rFonts w:ascii="Arial" w:hAnsi="Arial" w:cs="Arial"/>
          <w:i/>
          <w:iCs/>
        </w:rPr>
        <w:t xml:space="preserve"> </w:t>
      </w:r>
      <w:r w:rsidRPr="00FF051A">
        <w:rPr>
          <w:rFonts w:ascii="Arial" w:hAnsi="Arial" w:cs="Arial"/>
          <w:i/>
          <w:iCs/>
        </w:rPr>
        <w:t xml:space="preserve">Il faraone convocò Mosè e Aronne nella notte e disse: «Alzatevi e abbandonate il mio popolo, voi e gli Israeliti! Andate, rendete culto al Signore come avete detto. </w:t>
      </w:r>
      <w:r w:rsidRPr="00FF051A">
        <w:rPr>
          <w:rFonts w:ascii="Arial" w:hAnsi="Arial" w:cs="Arial"/>
          <w:i/>
          <w:iCs/>
        </w:rPr>
        <w:t>Prendete</w:t>
      </w:r>
      <w:r w:rsidRPr="00FF051A">
        <w:rPr>
          <w:rFonts w:ascii="Arial" w:hAnsi="Arial" w:cs="Arial"/>
          <w:i/>
          <w:iCs/>
        </w:rPr>
        <w:t xml:space="preserve"> anche il vostro bestiame e le vostre greggi, come avete detto, e partite! Benedite anche me!». </w:t>
      </w:r>
      <w:r w:rsidRPr="00FF051A">
        <w:rPr>
          <w:rFonts w:ascii="Arial" w:hAnsi="Arial" w:cs="Arial"/>
          <w:i/>
          <w:iCs/>
        </w:rPr>
        <w:t>Gli</w:t>
      </w:r>
      <w:r w:rsidRPr="00FF051A">
        <w:rPr>
          <w:rFonts w:ascii="Arial" w:hAnsi="Arial" w:cs="Arial"/>
          <w:i/>
          <w:iCs/>
        </w:rPr>
        <w:t xml:space="preserve"> Egiziani fecero pressione sul popolo, affrettandosi a mandarli via dal paese, perché dicevano: «Stiamo per morire tutti!». Il popolo portò con sé la pasta prima che fosse lievitata, recando sulle spalle le madie avvolte nei mantelli.</w:t>
      </w:r>
      <w:r w:rsidRPr="00FF051A">
        <w:rPr>
          <w:rFonts w:ascii="Arial" w:hAnsi="Arial" w:cs="Arial"/>
          <w:i/>
          <w:iCs/>
        </w:rPr>
        <w:t xml:space="preserve"> Gli</w:t>
      </w:r>
      <w:r w:rsidRPr="00FF051A">
        <w:rPr>
          <w:rFonts w:ascii="Arial" w:hAnsi="Arial" w:cs="Arial"/>
          <w:i/>
          <w:iCs/>
        </w:rPr>
        <w:t xml:space="preserve"> Israeliti eseguirono l’ordine di Mosè e si fecero dare dagli Egiziani oggetti d’argento e d’oro e vesti. Il Signore fece sì che il popolo trovasse favore agli occhi degli Egiziani, i quali accolsero le loro richieste. Così essi spogliarono gli Egiziani</w:t>
      </w:r>
      <w:r w:rsidRPr="00FF051A">
        <w:rPr>
          <w:rFonts w:ascii="Arial" w:hAnsi="Arial" w:cs="Arial"/>
          <w:i/>
          <w:iCs/>
        </w:rPr>
        <w:t xml:space="preserve"> (</w:t>
      </w:r>
      <w:r>
        <w:rPr>
          <w:rFonts w:ascii="Arial" w:hAnsi="Arial" w:cs="Arial"/>
          <w:i/>
          <w:iCs/>
        </w:rPr>
        <w:t xml:space="preserve">Cfr. </w:t>
      </w:r>
      <w:r w:rsidRPr="00FF051A">
        <w:rPr>
          <w:rFonts w:ascii="Arial" w:hAnsi="Arial" w:cs="Arial"/>
          <w:i/>
          <w:iCs/>
        </w:rPr>
        <w:t xml:space="preserve">Es 13,1-46). </w:t>
      </w:r>
      <w:r>
        <w:rPr>
          <w:rFonts w:ascii="Arial" w:hAnsi="Arial" w:cs="Arial"/>
        </w:rPr>
        <w:t>I discepoli di Gesù devono essere sempre pronti a lasciare questa valle di esilio ed entrare nell’eternità. Cosa si porta nell’eternità di tutti i beni che ci appartengono? Solo quelli trasformati in opere di misericordia. Questi beni il Signore nostro Dio li trasforma in gioia e gaudio eterno. I beni che non abbiamo dato in elemosina o non usa</w:t>
      </w:r>
      <w:r w:rsidR="000C292C">
        <w:rPr>
          <w:rFonts w:ascii="Arial" w:hAnsi="Arial" w:cs="Arial"/>
        </w:rPr>
        <w:t>t</w:t>
      </w:r>
      <w:r>
        <w:rPr>
          <w:rFonts w:ascii="Arial" w:hAnsi="Arial" w:cs="Arial"/>
        </w:rPr>
        <w:t xml:space="preserve">i per opere di misericordia si trasformano per noi in sofferenza </w:t>
      </w:r>
      <w:r w:rsidR="00ED1555">
        <w:rPr>
          <w:rFonts w:ascii="Arial" w:hAnsi="Arial" w:cs="Arial"/>
        </w:rPr>
        <w:t>da vivere nel purgatorio se siamo morti da giusti. Saranno per noi sofferenza eterna se siamo morti da ingiusti e da reprobi. Ecco perché Gesù sempre ci ricorda: “State preparati perché nell’ora in cui voi neanche immaginate il Figlio dell’uomo viene per il giudizio eterno”.</w:t>
      </w:r>
    </w:p>
    <w:p w14:paraId="6C078B6B" w14:textId="6C06DD84" w:rsidR="00FC3EE8" w:rsidRPr="00D77B02" w:rsidRDefault="005B6AF3" w:rsidP="00DD744E">
      <w:pPr>
        <w:spacing w:after="120"/>
        <w:jc w:val="both"/>
        <w:rPr>
          <w:rFonts w:ascii="Arial" w:hAnsi="Arial" w:cs="Arial"/>
          <w:i/>
          <w:iCs/>
        </w:rPr>
      </w:pPr>
      <w:r w:rsidRPr="00DD744E">
        <w:rPr>
          <w:rFonts w:ascii="Arial" w:hAnsi="Arial" w:cs="Arial"/>
          <w:i/>
          <w:iCs/>
        </w:rPr>
        <w:t>Non</w:t>
      </w:r>
      <w:r w:rsidR="00DD744E" w:rsidRPr="00DD744E">
        <w:rPr>
          <w:rFonts w:ascii="Arial" w:hAnsi="Arial" w:cs="Arial"/>
          <w:i/>
          <w:iCs/>
        </w:rPr>
        <w:t xml:space="preserve"> temere, piccolo gregge, perché al Padre vostro è piaciuto dare a voi il Regno.</w:t>
      </w:r>
      <w:r w:rsidR="00FF051A">
        <w:rPr>
          <w:rFonts w:ascii="Arial" w:hAnsi="Arial" w:cs="Arial"/>
          <w:i/>
          <w:iCs/>
        </w:rPr>
        <w:t xml:space="preserve"> </w:t>
      </w:r>
      <w:r w:rsidRPr="00DD744E">
        <w:rPr>
          <w:rFonts w:ascii="Arial" w:hAnsi="Arial" w:cs="Arial"/>
          <w:i/>
          <w:iCs/>
        </w:rPr>
        <w:t>Vendete</w:t>
      </w:r>
      <w:r w:rsidR="00DD744E" w:rsidRPr="00DD744E">
        <w:rPr>
          <w:rFonts w:ascii="Arial" w:hAnsi="Arial" w:cs="Arial"/>
          <w:i/>
          <w:iCs/>
        </w:rPr>
        <w:t xml:space="preserve"> ciò che possedete e datelo in elemosina; fatevi borse che non invecchiano, un tesoro sicuro nei cieli, dove ladro non arriva e tarlo non consuma. </w:t>
      </w:r>
      <w:r w:rsidRPr="00DD744E">
        <w:rPr>
          <w:rFonts w:ascii="Arial" w:hAnsi="Arial" w:cs="Arial"/>
          <w:i/>
          <w:iCs/>
        </w:rPr>
        <w:t>Perché</w:t>
      </w:r>
      <w:r w:rsidR="00DD744E" w:rsidRPr="00DD744E">
        <w:rPr>
          <w:rFonts w:ascii="Arial" w:hAnsi="Arial" w:cs="Arial"/>
          <w:i/>
          <w:iCs/>
        </w:rPr>
        <w:t>, dov’è il vostro tesoro, là sarà anche il vostro cuore.</w:t>
      </w:r>
      <w:r w:rsidR="00FF051A">
        <w:rPr>
          <w:rFonts w:ascii="Arial" w:hAnsi="Arial" w:cs="Arial"/>
          <w:i/>
          <w:iCs/>
        </w:rPr>
        <w:t xml:space="preserve"> </w:t>
      </w:r>
      <w:r w:rsidRPr="00DD744E">
        <w:rPr>
          <w:rFonts w:ascii="Arial" w:hAnsi="Arial" w:cs="Arial"/>
          <w:i/>
          <w:iCs/>
        </w:rPr>
        <w:t>Siate</w:t>
      </w:r>
      <w:r w:rsidR="00DD744E" w:rsidRPr="00DD744E">
        <w:rPr>
          <w:rFonts w:ascii="Arial" w:hAnsi="Arial" w:cs="Arial"/>
          <w:i/>
          <w:iCs/>
        </w:rPr>
        <w:t xml:space="preserve"> pronti, con le vesti strette ai fianchi e le lampade accese; </w:t>
      </w:r>
      <w:r w:rsidRPr="00DD744E">
        <w:rPr>
          <w:rFonts w:ascii="Arial" w:hAnsi="Arial" w:cs="Arial"/>
          <w:i/>
          <w:iCs/>
        </w:rPr>
        <w:t>siate</w:t>
      </w:r>
      <w:r w:rsidR="00DD744E" w:rsidRPr="00DD744E">
        <w:rPr>
          <w:rFonts w:ascii="Arial" w:hAnsi="Arial" w:cs="Arial"/>
          <w:i/>
          <w:iCs/>
        </w:rPr>
        <w:t xml:space="preserve"> simili a quelli che aspettano il loro padrone quando torna dalle nozze, in modo che, quando arriva e bussa, gli aprano subito. </w:t>
      </w:r>
      <w:r w:rsidRPr="00DD744E">
        <w:rPr>
          <w:rFonts w:ascii="Arial" w:hAnsi="Arial" w:cs="Arial"/>
          <w:i/>
          <w:iCs/>
        </w:rPr>
        <w:t>Beati</w:t>
      </w:r>
      <w:r w:rsidR="00DD744E" w:rsidRPr="00DD744E">
        <w:rPr>
          <w:rFonts w:ascii="Arial" w:hAnsi="Arial" w:cs="Arial"/>
          <w:i/>
          <w:iCs/>
        </w:rPr>
        <w:t xml:space="preserve"> quei servi che il padrone al suo ritorno troverà ancora svegli; in verità io vi dico, si stringerà le vesti ai fianchi, li farà mettere a tavola e passerà a servirli. </w:t>
      </w:r>
      <w:r w:rsidRPr="00DD744E">
        <w:rPr>
          <w:rFonts w:ascii="Arial" w:hAnsi="Arial" w:cs="Arial"/>
          <w:i/>
          <w:iCs/>
        </w:rPr>
        <w:t>E</w:t>
      </w:r>
      <w:r w:rsidR="00DD744E" w:rsidRPr="00DD744E">
        <w:rPr>
          <w:rFonts w:ascii="Arial" w:hAnsi="Arial" w:cs="Arial"/>
          <w:i/>
          <w:iCs/>
        </w:rPr>
        <w:t xml:space="preserve"> se, giungendo nel mezzo della notte o prima dell’alba, li troverà così, beati loro! </w:t>
      </w:r>
      <w:r w:rsidRPr="00DD744E">
        <w:rPr>
          <w:rFonts w:ascii="Arial" w:hAnsi="Arial" w:cs="Arial"/>
          <w:i/>
          <w:iCs/>
        </w:rPr>
        <w:t>Cercate</w:t>
      </w:r>
      <w:r w:rsidR="00DD744E" w:rsidRPr="00DD744E">
        <w:rPr>
          <w:rFonts w:ascii="Arial" w:hAnsi="Arial" w:cs="Arial"/>
          <w:i/>
          <w:iCs/>
        </w:rPr>
        <w:t xml:space="preserve"> di capire questo: se il padrone di casa sapesse a quale ora viene il ladro, non si lascerebbe scassinare la casa. </w:t>
      </w:r>
      <w:r w:rsidRPr="00DD744E">
        <w:rPr>
          <w:rFonts w:ascii="Arial" w:hAnsi="Arial" w:cs="Arial"/>
          <w:i/>
          <w:iCs/>
        </w:rPr>
        <w:t>Anche</w:t>
      </w:r>
      <w:r w:rsidR="00DD744E" w:rsidRPr="00DD744E">
        <w:rPr>
          <w:rFonts w:ascii="Arial" w:hAnsi="Arial" w:cs="Arial"/>
          <w:i/>
          <w:iCs/>
        </w:rPr>
        <w:t xml:space="preserve"> voi tenetevi pronti perché, nell’ora che non immaginate, viene il Figlio dell’uomo».</w:t>
      </w:r>
      <w:r w:rsidR="00552E62" w:rsidRPr="00552E62">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w:t>
      </w:r>
      <w:r w:rsidR="003D30A2">
        <w:rPr>
          <w:rFonts w:ascii="Arial" w:hAnsi="Arial" w:cs="Arial"/>
          <w:i/>
          <w:iCs/>
        </w:rPr>
        <w:t>2</w:t>
      </w:r>
      <w:r w:rsidR="002E755B" w:rsidRPr="00D77B02">
        <w:rPr>
          <w:rFonts w:ascii="Arial" w:hAnsi="Arial" w:cs="Arial"/>
          <w:i/>
          <w:iCs/>
        </w:rPr>
        <w:t>,</w:t>
      </w:r>
      <w:r w:rsidR="00D874E3">
        <w:rPr>
          <w:rFonts w:ascii="Arial" w:hAnsi="Arial" w:cs="Arial"/>
          <w:i/>
          <w:iCs/>
        </w:rPr>
        <w:t>3</w:t>
      </w:r>
      <w:r w:rsidR="00552E62">
        <w:rPr>
          <w:rFonts w:ascii="Arial" w:hAnsi="Arial" w:cs="Arial"/>
          <w:i/>
          <w:iCs/>
        </w:rPr>
        <w:t>2</w:t>
      </w:r>
      <w:r w:rsidR="002E755B" w:rsidRPr="00D77B02">
        <w:rPr>
          <w:rFonts w:ascii="Arial" w:hAnsi="Arial" w:cs="Arial"/>
          <w:i/>
          <w:iCs/>
        </w:rPr>
        <w:t>-</w:t>
      </w:r>
      <w:r w:rsidR="00D874E3">
        <w:rPr>
          <w:rFonts w:ascii="Arial" w:hAnsi="Arial" w:cs="Arial"/>
          <w:i/>
          <w:iCs/>
        </w:rPr>
        <w:t>40</w:t>
      </w:r>
      <w:r w:rsidR="002E755B" w:rsidRPr="00D77B02">
        <w:rPr>
          <w:rFonts w:ascii="Arial" w:hAnsi="Arial" w:cs="Arial"/>
          <w:i/>
          <w:iCs/>
        </w:rPr>
        <w:t xml:space="preserve">). </w:t>
      </w:r>
    </w:p>
    <w:p w14:paraId="66AF45F4" w14:textId="659ED096" w:rsidR="00ED1555" w:rsidRPr="00ED1555" w:rsidRDefault="00ED1555" w:rsidP="00ED1555">
      <w:pPr>
        <w:spacing w:after="120"/>
        <w:jc w:val="both"/>
        <w:rPr>
          <w:rFonts w:ascii="Arial" w:hAnsi="Arial" w:cs="Arial"/>
          <w:i/>
          <w:iCs/>
        </w:rPr>
      </w:pPr>
      <w:r>
        <w:rPr>
          <w:rFonts w:ascii="Arial" w:hAnsi="Arial" w:cs="Arial"/>
        </w:rPr>
        <w:t xml:space="preserve">Se non possediamo questa purissima fede, se non crediamo nella Parola di Gesù Signore, le cose di questo mondo si impossessano del nostro cuore e lo fanno schiavo delle cose della terra, tenendolo lontano dalle cose del Vangelo, dalle cose di Cristo, dalle cose di Dio, dalle nostre vere cose o dai nostri veri interessi. È peccato ogni storia da noi vissuta non secondo la fede, non secondo pienezza di fede. La fede ci dice che siamo un solo corpo in Cristo. La fede ci dice che il corpo di Cristo deve prendersi cura del corpo di Cristo. Ecco come l’Apostolo Paolo annuncia questa purissima verità, sia nella Prima Lettera ai Corinzi e sia nella Seconda, Nella Prima Lettera: </w:t>
      </w:r>
      <w:r w:rsidRPr="00ED1555">
        <w:rPr>
          <w:rFonts w:ascii="Arial" w:hAnsi="Arial" w:cs="Arial"/>
          <w:i/>
          <w:iCs/>
        </w:rPr>
        <w:t>“</w:t>
      </w:r>
      <w:r w:rsidR="005063A3" w:rsidRPr="00ED1555">
        <w:rPr>
          <w:rFonts w:ascii="Arial" w:hAnsi="Arial" w:cs="Arial"/>
          <w:i/>
          <w:iCs/>
        </w:rPr>
        <w:t>Mentre</w:t>
      </w:r>
      <w:r w:rsidRPr="00ED1555">
        <w:rPr>
          <w:rFonts w:ascii="Arial" w:hAnsi="Arial" w:cs="Arial"/>
          <w:i/>
          <w:iCs/>
        </w:rPr>
        <w:t xml:space="preserve"> vi do queste istruzioni, non posso lodarvi, perché vi riunite insieme non per il meglio, ma per il peggio. </w:t>
      </w:r>
      <w:r w:rsidR="005063A3" w:rsidRPr="00ED1555">
        <w:rPr>
          <w:rFonts w:ascii="Arial" w:hAnsi="Arial" w:cs="Arial"/>
          <w:i/>
          <w:iCs/>
        </w:rPr>
        <w:t>Innanzi</w:t>
      </w:r>
      <w:r w:rsidRPr="00ED1555">
        <w:rPr>
          <w:rFonts w:ascii="Arial" w:hAnsi="Arial" w:cs="Arial"/>
          <w:i/>
          <w:iCs/>
        </w:rPr>
        <w:t xml:space="preserve"> tutto sento dire che, quando vi radunate in assemblea, vi sono divisioni tra voi, e in parte lo credo. È necessario infatti che sorgano fazioni tra voi, perché in mezzo a voi si manifestino quelli che hanno superato la prova. </w:t>
      </w:r>
      <w:r w:rsidR="005063A3" w:rsidRPr="00ED1555">
        <w:rPr>
          <w:rFonts w:ascii="Arial" w:hAnsi="Arial" w:cs="Arial"/>
          <w:i/>
          <w:iCs/>
        </w:rPr>
        <w:t>Quando</w:t>
      </w:r>
      <w:r w:rsidRPr="00ED1555">
        <w:rPr>
          <w:rFonts w:ascii="Arial" w:hAnsi="Arial" w:cs="Arial"/>
          <w:i/>
          <w:iCs/>
        </w:rPr>
        <w:t xml:space="preserve"> dunque vi radunate insieme, il vostro non è più un mangiare la cena del Signore. </w:t>
      </w:r>
      <w:r w:rsidR="005063A3" w:rsidRPr="00ED1555">
        <w:rPr>
          <w:rFonts w:ascii="Arial" w:hAnsi="Arial" w:cs="Arial"/>
          <w:i/>
          <w:iCs/>
        </w:rPr>
        <w:t>Ciascuno</w:t>
      </w:r>
      <w:r w:rsidRPr="00ED1555">
        <w:rPr>
          <w:rFonts w:ascii="Arial" w:hAnsi="Arial" w:cs="Arial"/>
          <w:i/>
          <w:iCs/>
        </w:rPr>
        <w:t xml:space="preserve"> infatti, quando siete a tavola, comincia a prendere il proprio pasto e così uno ha fame, l’altro è ubriaco. </w:t>
      </w:r>
      <w:r w:rsidR="005063A3" w:rsidRPr="00ED1555">
        <w:rPr>
          <w:rFonts w:ascii="Arial" w:hAnsi="Arial" w:cs="Arial"/>
          <w:i/>
          <w:iCs/>
        </w:rPr>
        <w:t>Non</w:t>
      </w:r>
      <w:r w:rsidRPr="00ED1555">
        <w:rPr>
          <w:rFonts w:ascii="Arial" w:hAnsi="Arial" w:cs="Arial"/>
          <w:i/>
          <w:iCs/>
        </w:rPr>
        <w:t xml:space="preserve"> avete forse le vostre case per mangiare e per bere? O volete gettare il disprezzo sulla Chiesa di Dio e umiliare chi non ha niente? Che devo dirvi? Lodarvi? In questo non vi lodo!</w:t>
      </w:r>
    </w:p>
    <w:p w14:paraId="3A704A1A" w14:textId="3211B22E" w:rsidR="007B7F86" w:rsidRPr="00ED1555" w:rsidRDefault="005063A3" w:rsidP="00ED1555">
      <w:pPr>
        <w:spacing w:after="120"/>
        <w:jc w:val="both"/>
        <w:rPr>
          <w:rFonts w:ascii="Arial" w:hAnsi="Arial" w:cs="Arial"/>
          <w:i/>
          <w:iCs/>
        </w:rPr>
      </w:pPr>
      <w:r w:rsidRPr="00ED1555">
        <w:rPr>
          <w:rFonts w:ascii="Arial" w:hAnsi="Arial" w:cs="Arial"/>
          <w:i/>
          <w:iCs/>
        </w:rPr>
        <w:t>Io</w:t>
      </w:r>
      <w:r w:rsidR="00ED1555" w:rsidRPr="00ED1555">
        <w:rPr>
          <w:rFonts w:ascii="Arial" w:hAnsi="Arial" w:cs="Arial"/>
          <w:i/>
          <w:iCs/>
        </w:rPr>
        <w:t xml:space="preserve">, infatti, ho ricevuto dal Signore quello che a mia volta vi ho trasmesso: il Signore Gesù, nella notte in cui veniva tradito, prese del pane </w:t>
      </w:r>
      <w:r w:rsidRPr="00ED1555">
        <w:rPr>
          <w:rFonts w:ascii="Arial" w:hAnsi="Arial" w:cs="Arial"/>
          <w:i/>
          <w:iCs/>
        </w:rPr>
        <w:t>e</w:t>
      </w:r>
      <w:r w:rsidR="00ED1555" w:rsidRPr="00ED1555">
        <w:rPr>
          <w:rFonts w:ascii="Arial" w:hAnsi="Arial" w:cs="Arial"/>
          <w:i/>
          <w:iCs/>
        </w:rPr>
        <w:t xml:space="preserve">, dopo aver reso grazie, lo spezzò e disse: «Questo è il mio corpo, che è per voi; fate questo in memoria di me». </w:t>
      </w:r>
      <w:r w:rsidRPr="00ED1555">
        <w:rPr>
          <w:rFonts w:ascii="Arial" w:hAnsi="Arial" w:cs="Arial"/>
          <w:i/>
          <w:iCs/>
        </w:rPr>
        <w:t>Allo</w:t>
      </w:r>
      <w:r w:rsidR="00ED1555" w:rsidRPr="00ED1555">
        <w:rPr>
          <w:rFonts w:ascii="Arial" w:hAnsi="Arial" w:cs="Arial"/>
          <w:i/>
          <w:iCs/>
        </w:rPr>
        <w:t xml:space="preserve"> stesso modo, dopo aver cenato, prese anche il calice, dicendo: </w:t>
      </w:r>
      <w:r w:rsidR="00ED1555" w:rsidRPr="00ED1555">
        <w:rPr>
          <w:rFonts w:ascii="Arial" w:hAnsi="Arial" w:cs="Arial"/>
          <w:i/>
          <w:iCs/>
        </w:rPr>
        <w:lastRenderedPageBreak/>
        <w:t xml:space="preserve">«Questo calice è la nuova alleanza nel mio sangue; fate questo, ogni volta che ne bevete, in memoria di me». </w:t>
      </w:r>
      <w:r w:rsidRPr="00ED1555">
        <w:rPr>
          <w:rFonts w:ascii="Arial" w:hAnsi="Arial" w:cs="Arial"/>
          <w:i/>
          <w:iCs/>
        </w:rPr>
        <w:t>Ogni</w:t>
      </w:r>
      <w:r w:rsidR="00ED1555" w:rsidRPr="00ED1555">
        <w:rPr>
          <w:rFonts w:ascii="Arial" w:hAnsi="Arial" w:cs="Arial"/>
          <w:i/>
          <w:iCs/>
        </w:rPr>
        <w:t xml:space="preserve"> volta infatti che mangiate questo pane e bevete al calice, voi annunciate la morte del Signore, finché egli venga. </w:t>
      </w:r>
      <w:r w:rsidRPr="00ED1555">
        <w:rPr>
          <w:rFonts w:ascii="Arial" w:hAnsi="Arial" w:cs="Arial"/>
          <w:i/>
          <w:iCs/>
        </w:rPr>
        <w:t>Perciò</w:t>
      </w:r>
      <w:r w:rsidR="00ED1555" w:rsidRPr="00ED1555">
        <w:rPr>
          <w:rFonts w:ascii="Arial" w:hAnsi="Arial" w:cs="Arial"/>
          <w:i/>
          <w:iCs/>
        </w:rPr>
        <w:t xml:space="preserve"> chiunque mangia il pane o beve al calice del Signore in modo indegno, sarà colpevole verso il corpo e il sangue del Signore. </w:t>
      </w:r>
      <w:r w:rsidRPr="00ED1555">
        <w:rPr>
          <w:rFonts w:ascii="Arial" w:hAnsi="Arial" w:cs="Arial"/>
          <w:i/>
          <w:iCs/>
        </w:rPr>
        <w:t>Ciascuno</w:t>
      </w:r>
      <w:r w:rsidR="00ED1555" w:rsidRPr="00ED1555">
        <w:rPr>
          <w:rFonts w:ascii="Arial" w:hAnsi="Arial" w:cs="Arial"/>
          <w:i/>
          <w:iCs/>
        </w:rPr>
        <w:t xml:space="preserve">, dunque, esamini se stesso e poi mangi del pane e beva dal calice; </w:t>
      </w:r>
      <w:r w:rsidRPr="00ED1555">
        <w:rPr>
          <w:rFonts w:ascii="Arial" w:hAnsi="Arial" w:cs="Arial"/>
          <w:i/>
          <w:iCs/>
        </w:rPr>
        <w:t>perché</w:t>
      </w:r>
      <w:r w:rsidR="00ED1555" w:rsidRPr="00ED1555">
        <w:rPr>
          <w:rFonts w:ascii="Arial" w:hAnsi="Arial" w:cs="Arial"/>
          <w:i/>
          <w:iCs/>
        </w:rPr>
        <w:t xml:space="preserve"> chi mangia e beve senza riconoscere il corpo del Signore, mangia e beve la propria condanna. </w:t>
      </w:r>
      <w:r w:rsidRPr="00ED1555">
        <w:rPr>
          <w:rFonts w:ascii="Arial" w:hAnsi="Arial" w:cs="Arial"/>
          <w:i/>
          <w:iCs/>
        </w:rPr>
        <w:t>E</w:t>
      </w:r>
      <w:r w:rsidR="00ED1555" w:rsidRPr="00ED1555">
        <w:rPr>
          <w:rFonts w:ascii="Arial" w:hAnsi="Arial" w:cs="Arial"/>
          <w:i/>
          <w:iCs/>
        </w:rPr>
        <w:t xml:space="preserve"> per questo che tra voi ci sono molti ammalati e infermi, e un buon numero sono morti. </w:t>
      </w:r>
      <w:r w:rsidRPr="00ED1555">
        <w:rPr>
          <w:rFonts w:ascii="Arial" w:hAnsi="Arial" w:cs="Arial"/>
          <w:i/>
          <w:iCs/>
        </w:rPr>
        <w:t>Se</w:t>
      </w:r>
      <w:r w:rsidR="00ED1555" w:rsidRPr="00ED1555">
        <w:rPr>
          <w:rFonts w:ascii="Arial" w:hAnsi="Arial" w:cs="Arial"/>
          <w:i/>
          <w:iCs/>
        </w:rPr>
        <w:t xml:space="preserve"> però ci esaminassimo attentamente da noi stessi, non saremmo giudicati; </w:t>
      </w:r>
      <w:r w:rsidRPr="00ED1555">
        <w:rPr>
          <w:rFonts w:ascii="Arial" w:hAnsi="Arial" w:cs="Arial"/>
          <w:i/>
          <w:iCs/>
        </w:rPr>
        <w:t>quando</w:t>
      </w:r>
      <w:r w:rsidR="00ED1555" w:rsidRPr="00ED1555">
        <w:rPr>
          <w:rFonts w:ascii="Arial" w:hAnsi="Arial" w:cs="Arial"/>
          <w:i/>
          <w:iCs/>
        </w:rPr>
        <w:t xml:space="preserve"> poi siamo giudicati dal Signore, siamo da lui ammoniti per non essere condannati insieme con il mondo.</w:t>
      </w:r>
      <w:r w:rsidR="00ED1555" w:rsidRPr="00ED1555">
        <w:rPr>
          <w:rFonts w:ascii="Arial" w:hAnsi="Arial" w:cs="Arial"/>
          <w:i/>
          <w:iCs/>
        </w:rPr>
        <w:t xml:space="preserve"> </w:t>
      </w:r>
      <w:r w:rsidRPr="00ED1555">
        <w:rPr>
          <w:rFonts w:ascii="Arial" w:hAnsi="Arial" w:cs="Arial"/>
          <w:i/>
          <w:iCs/>
        </w:rPr>
        <w:t>Perciò</w:t>
      </w:r>
      <w:r w:rsidR="00ED1555" w:rsidRPr="00ED1555">
        <w:rPr>
          <w:rFonts w:ascii="Arial" w:hAnsi="Arial" w:cs="Arial"/>
          <w:i/>
          <w:iCs/>
        </w:rPr>
        <w:t xml:space="preserve">, fratelli miei, quando vi radunate per la cena, aspettatevi gli uni gli altri. </w:t>
      </w:r>
      <w:r w:rsidRPr="00ED1555">
        <w:rPr>
          <w:rFonts w:ascii="Arial" w:hAnsi="Arial" w:cs="Arial"/>
          <w:i/>
          <w:iCs/>
        </w:rPr>
        <w:t>E</w:t>
      </w:r>
      <w:r w:rsidR="00ED1555" w:rsidRPr="00ED1555">
        <w:rPr>
          <w:rFonts w:ascii="Arial" w:hAnsi="Arial" w:cs="Arial"/>
          <w:i/>
          <w:iCs/>
        </w:rPr>
        <w:t xml:space="preserve"> se qualcuno ha fame, mangi a casa, perché non vi raduniate a vostra condanna. Quanto alle altre cose, le sistemerò alla mia venuta</w:t>
      </w:r>
      <w:r w:rsidR="00ED1555" w:rsidRPr="00ED1555">
        <w:rPr>
          <w:rFonts w:ascii="Arial" w:hAnsi="Arial" w:cs="Arial"/>
          <w:i/>
          <w:iCs/>
        </w:rPr>
        <w:t xml:space="preserve"> (1Cor 11, 17-34).</w:t>
      </w:r>
    </w:p>
    <w:p w14:paraId="3057D8AD" w14:textId="61F15D51" w:rsidR="00ED1555" w:rsidRPr="00ED1555" w:rsidRDefault="00ED1555" w:rsidP="00ED1555">
      <w:pPr>
        <w:spacing w:after="120"/>
        <w:jc w:val="both"/>
        <w:rPr>
          <w:rFonts w:ascii="Arial" w:hAnsi="Arial" w:cs="Arial"/>
          <w:i/>
          <w:iCs/>
        </w:rPr>
      </w:pPr>
      <w:r>
        <w:rPr>
          <w:rFonts w:ascii="Arial" w:hAnsi="Arial" w:cs="Arial"/>
        </w:rPr>
        <w:t>Nella Seconda Lettera: “</w:t>
      </w:r>
      <w:r w:rsidRPr="00ED1555">
        <w:rPr>
          <w:rFonts w:ascii="Arial" w:hAnsi="Arial" w:cs="Arial"/>
          <w:i/>
          <w:iCs/>
        </w:rPr>
        <w:t xml:space="preserve">Vogliamo rendervi nota, fratelli, la grazia di Dio concessa alle Chiese della Macedonia, </w:t>
      </w:r>
      <w:r w:rsidR="005063A3" w:rsidRPr="00ED1555">
        <w:rPr>
          <w:rFonts w:ascii="Arial" w:hAnsi="Arial" w:cs="Arial"/>
          <w:i/>
          <w:iCs/>
        </w:rPr>
        <w:t>perché</w:t>
      </w:r>
      <w:r w:rsidRPr="00ED1555">
        <w:rPr>
          <w:rFonts w:ascii="Arial" w:hAnsi="Arial" w:cs="Arial"/>
          <w:i/>
          <w:iCs/>
        </w:rPr>
        <w:t xml:space="preserve">, nella grande prova della tribolazione, la loro gioia sovrabbondante e la loro estrema povertà hanno sovrabbondato nella ricchezza della loro generosità. </w:t>
      </w:r>
      <w:r w:rsidR="005063A3" w:rsidRPr="00ED1555">
        <w:rPr>
          <w:rFonts w:ascii="Arial" w:hAnsi="Arial" w:cs="Arial"/>
          <w:i/>
          <w:iCs/>
        </w:rPr>
        <w:t>Posso</w:t>
      </w:r>
      <w:r w:rsidRPr="00ED1555">
        <w:rPr>
          <w:rFonts w:ascii="Arial" w:hAnsi="Arial" w:cs="Arial"/>
          <w:i/>
          <w:iCs/>
        </w:rPr>
        <w:t xml:space="preserve"> testimoniare infatti che hanno dato secondo i loro mezzi e anche al di là dei loro mezzi, spontaneamente, </w:t>
      </w:r>
      <w:r w:rsidR="005063A3" w:rsidRPr="00ED1555">
        <w:rPr>
          <w:rFonts w:ascii="Arial" w:hAnsi="Arial" w:cs="Arial"/>
          <w:i/>
          <w:iCs/>
        </w:rPr>
        <w:t>domandandoci</w:t>
      </w:r>
      <w:r w:rsidRPr="00ED1555">
        <w:rPr>
          <w:rFonts w:ascii="Arial" w:hAnsi="Arial" w:cs="Arial"/>
          <w:i/>
          <w:iCs/>
        </w:rPr>
        <w:t xml:space="preserve"> con molta insistenza la grazia di prendere parte a questo servizio a vantaggio dei santi. </w:t>
      </w:r>
      <w:r w:rsidR="005063A3" w:rsidRPr="00ED1555">
        <w:rPr>
          <w:rFonts w:ascii="Arial" w:hAnsi="Arial" w:cs="Arial"/>
          <w:i/>
          <w:iCs/>
        </w:rPr>
        <w:t>Superando</w:t>
      </w:r>
      <w:r w:rsidRPr="00ED1555">
        <w:rPr>
          <w:rFonts w:ascii="Arial" w:hAnsi="Arial" w:cs="Arial"/>
          <w:i/>
          <w:iCs/>
        </w:rPr>
        <w:t xml:space="preserve"> anzi le nostre stesse speranze, si sono offerti prima di tutto al Signore e poi a noi, secondo la volontà di Dio; </w:t>
      </w:r>
      <w:r w:rsidR="005063A3" w:rsidRPr="00ED1555">
        <w:rPr>
          <w:rFonts w:ascii="Arial" w:hAnsi="Arial" w:cs="Arial"/>
          <w:i/>
          <w:iCs/>
        </w:rPr>
        <w:t>cosicché</w:t>
      </w:r>
      <w:r w:rsidRPr="00ED1555">
        <w:rPr>
          <w:rFonts w:ascii="Arial" w:hAnsi="Arial" w:cs="Arial"/>
          <w:i/>
          <w:iCs/>
        </w:rPr>
        <w:t xml:space="preserve"> abbiamo pregato Tito che, come l’aveva cominciata, così portasse a compimento fra voi quest’opera generosa.</w:t>
      </w:r>
    </w:p>
    <w:p w14:paraId="3520200B" w14:textId="089D55B8" w:rsidR="00ED1555" w:rsidRPr="00ED1555" w:rsidRDefault="005063A3" w:rsidP="00ED1555">
      <w:pPr>
        <w:spacing w:after="120"/>
        <w:jc w:val="both"/>
        <w:rPr>
          <w:rFonts w:ascii="Arial" w:hAnsi="Arial" w:cs="Arial"/>
          <w:i/>
          <w:iCs/>
        </w:rPr>
      </w:pPr>
      <w:r w:rsidRPr="00ED1555">
        <w:rPr>
          <w:rFonts w:ascii="Arial" w:hAnsi="Arial" w:cs="Arial"/>
          <w:i/>
          <w:iCs/>
        </w:rPr>
        <w:t>E</w:t>
      </w:r>
      <w:r w:rsidR="00ED1555" w:rsidRPr="00ED1555">
        <w:rPr>
          <w:rFonts w:ascii="Arial" w:hAnsi="Arial" w:cs="Arial"/>
          <w:i/>
          <w:iCs/>
        </w:rPr>
        <w:t xml:space="preserve"> come siete ricchi in ogni cosa, nella fede, nella parola, nella conoscenza, in ogni zelo e nella carità che vi abbiamo insegnato, così siate larghi anche in quest’opera generosa. </w:t>
      </w:r>
      <w:r w:rsidRPr="00ED1555">
        <w:rPr>
          <w:rFonts w:ascii="Arial" w:hAnsi="Arial" w:cs="Arial"/>
          <w:i/>
          <w:iCs/>
        </w:rPr>
        <w:t>Non</w:t>
      </w:r>
      <w:r w:rsidR="00ED1555" w:rsidRPr="00ED1555">
        <w:rPr>
          <w:rFonts w:ascii="Arial" w:hAnsi="Arial" w:cs="Arial"/>
          <w:i/>
          <w:iCs/>
        </w:rPr>
        <w:t xml:space="preserve"> dico questo per darvi un comando, ma solo per mettere alla prova la sincerità del vostro amore con la premura verso gli altri. </w:t>
      </w:r>
      <w:r w:rsidRPr="00ED1555">
        <w:rPr>
          <w:rFonts w:ascii="Arial" w:hAnsi="Arial" w:cs="Arial"/>
          <w:i/>
          <w:iCs/>
        </w:rPr>
        <w:t>Conoscete</w:t>
      </w:r>
      <w:r w:rsidR="00ED1555" w:rsidRPr="00ED1555">
        <w:rPr>
          <w:rFonts w:ascii="Arial" w:hAnsi="Arial" w:cs="Arial"/>
          <w:i/>
          <w:iCs/>
        </w:rPr>
        <w:t xml:space="preserv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w:t>
      </w:r>
      <w:r w:rsidRPr="00ED1555">
        <w:rPr>
          <w:rFonts w:ascii="Arial" w:hAnsi="Arial" w:cs="Arial"/>
          <w:i/>
          <w:iCs/>
        </w:rPr>
        <w:t>Ora</w:t>
      </w:r>
      <w:r w:rsidR="00ED1555" w:rsidRPr="00ED1555">
        <w:rPr>
          <w:rFonts w:ascii="Arial" w:hAnsi="Arial" w:cs="Arial"/>
          <w:i/>
          <w:iCs/>
        </w:rPr>
        <w:t xml:space="preserve"> dunque realizzatela perché, come vi fu la prontezza del volere, così vi sia anche il compimento, secondo i vostri mezzi. </w:t>
      </w:r>
      <w:r w:rsidRPr="00ED1555">
        <w:rPr>
          <w:rFonts w:ascii="Arial" w:hAnsi="Arial" w:cs="Arial"/>
          <w:i/>
          <w:iCs/>
        </w:rPr>
        <w:t>Se</w:t>
      </w:r>
      <w:r w:rsidR="00ED1555" w:rsidRPr="00ED1555">
        <w:rPr>
          <w:rFonts w:ascii="Arial" w:hAnsi="Arial" w:cs="Arial"/>
          <w:i/>
          <w:iCs/>
        </w:rPr>
        <w:t xml:space="preserve"> infatti c’è la buona volontà, essa riesce gradita secondo quello che uno possiede e non secondo quello che non possiede. </w:t>
      </w:r>
      <w:r w:rsidRPr="00ED1555">
        <w:rPr>
          <w:rFonts w:ascii="Arial" w:hAnsi="Arial" w:cs="Arial"/>
          <w:i/>
          <w:iCs/>
        </w:rPr>
        <w:t>Non</w:t>
      </w:r>
      <w:r w:rsidR="00ED1555" w:rsidRPr="00ED1555">
        <w:rPr>
          <w:rFonts w:ascii="Arial" w:hAnsi="Arial" w:cs="Arial"/>
          <w:i/>
          <w:iCs/>
        </w:rPr>
        <w:t xml:space="preserve"> si tratta infatti di mettere in difficoltà voi per sollevare gli altri, ma che vi sia uguaglianza. </w:t>
      </w:r>
      <w:r w:rsidRPr="00ED1555">
        <w:rPr>
          <w:rFonts w:ascii="Arial" w:hAnsi="Arial" w:cs="Arial"/>
          <w:i/>
          <w:iCs/>
        </w:rPr>
        <w:t>Per</w:t>
      </w:r>
      <w:r w:rsidR="00ED1555" w:rsidRPr="00ED1555">
        <w:rPr>
          <w:rFonts w:ascii="Arial" w:hAnsi="Arial" w:cs="Arial"/>
          <w:i/>
          <w:iCs/>
        </w:rPr>
        <w:t xml:space="preserve"> il momento la vostra abbondanza supplisca alla loro indigenza, perché anche la loro abbondanza supplisca alla vostra indigenza, e vi sia uguaglianza, come sta scritto: </w:t>
      </w:r>
      <w:r w:rsidRPr="00ED1555">
        <w:rPr>
          <w:rFonts w:ascii="Arial" w:hAnsi="Arial" w:cs="Arial"/>
          <w:i/>
          <w:iCs/>
        </w:rPr>
        <w:t>Colui</w:t>
      </w:r>
      <w:r w:rsidR="00ED1555" w:rsidRPr="00ED1555">
        <w:rPr>
          <w:rFonts w:ascii="Arial" w:hAnsi="Arial" w:cs="Arial"/>
          <w:i/>
          <w:iCs/>
        </w:rPr>
        <w:t xml:space="preserve"> che raccolse molto non abbondò e colui che raccolse poco non ebbe di meno.</w:t>
      </w:r>
    </w:p>
    <w:p w14:paraId="2C7A0C81" w14:textId="6D1A9ABD" w:rsidR="00ED1555" w:rsidRPr="00ED1555" w:rsidRDefault="005063A3" w:rsidP="00ED1555">
      <w:pPr>
        <w:spacing w:after="120"/>
        <w:jc w:val="both"/>
        <w:rPr>
          <w:rFonts w:ascii="Arial" w:hAnsi="Arial" w:cs="Arial"/>
          <w:i/>
          <w:iCs/>
        </w:rPr>
      </w:pPr>
      <w:r w:rsidRPr="00ED1555">
        <w:rPr>
          <w:rFonts w:ascii="Arial" w:hAnsi="Arial" w:cs="Arial"/>
          <w:i/>
          <w:iCs/>
        </w:rPr>
        <w:t>Siano</w:t>
      </w:r>
      <w:r w:rsidR="00ED1555" w:rsidRPr="00ED1555">
        <w:rPr>
          <w:rFonts w:ascii="Arial" w:hAnsi="Arial" w:cs="Arial"/>
          <w:i/>
          <w:iCs/>
        </w:rPr>
        <w:t xml:space="preserve"> rese grazie a Dio, che infonde la medesima sollecitudine per voi nel cuore di Tito! </w:t>
      </w:r>
      <w:r w:rsidRPr="00ED1555">
        <w:rPr>
          <w:rFonts w:ascii="Arial" w:hAnsi="Arial" w:cs="Arial"/>
          <w:i/>
          <w:iCs/>
        </w:rPr>
        <w:t>Egli</w:t>
      </w:r>
      <w:r w:rsidR="00ED1555" w:rsidRPr="00ED1555">
        <w:rPr>
          <w:rFonts w:ascii="Arial" w:hAnsi="Arial" w:cs="Arial"/>
          <w:i/>
          <w:iCs/>
        </w:rPr>
        <w:t xml:space="preserve"> infatti ha accolto il mio invito e con grande sollecitudine è partito spontaneamente per venire da voi. </w:t>
      </w:r>
      <w:r w:rsidRPr="00ED1555">
        <w:rPr>
          <w:rFonts w:ascii="Arial" w:hAnsi="Arial" w:cs="Arial"/>
          <w:i/>
          <w:iCs/>
        </w:rPr>
        <w:t>Con</w:t>
      </w:r>
      <w:r w:rsidR="00ED1555" w:rsidRPr="00ED1555">
        <w:rPr>
          <w:rFonts w:ascii="Arial" w:hAnsi="Arial" w:cs="Arial"/>
          <w:i/>
          <w:iCs/>
        </w:rPr>
        <w:t xml:space="preserve"> lui abbiamo inviato pure il fratello che tutte le Chiese lodano a motivo del Vangelo. </w:t>
      </w:r>
      <w:r w:rsidRPr="00ED1555">
        <w:rPr>
          <w:rFonts w:ascii="Arial" w:hAnsi="Arial" w:cs="Arial"/>
          <w:i/>
          <w:iCs/>
        </w:rPr>
        <w:t>Egli</w:t>
      </w:r>
      <w:r w:rsidR="00ED1555" w:rsidRPr="00ED1555">
        <w:rPr>
          <w:rFonts w:ascii="Arial" w:hAnsi="Arial" w:cs="Arial"/>
          <w:i/>
          <w:iCs/>
        </w:rPr>
        <w:t xml:space="preserve"> è stato designato dalle Chiese come nostro compagno in quest’opera di carità, alla quale ci dedichiamo per la gloria del Signore, e per dimostrare anche l’impulso del nostro cuore. </w:t>
      </w:r>
      <w:r w:rsidRPr="00ED1555">
        <w:rPr>
          <w:rFonts w:ascii="Arial" w:hAnsi="Arial" w:cs="Arial"/>
          <w:i/>
          <w:iCs/>
        </w:rPr>
        <w:t>Con</w:t>
      </w:r>
      <w:r w:rsidR="00ED1555" w:rsidRPr="00ED1555">
        <w:rPr>
          <w:rFonts w:ascii="Arial" w:hAnsi="Arial" w:cs="Arial"/>
          <w:i/>
          <w:iCs/>
        </w:rPr>
        <w:t xml:space="preserve"> ciò intendiamo evitare che qualcuno possa biasimarci per questa abbondanza che viene da noi amministrata. </w:t>
      </w:r>
      <w:r w:rsidRPr="00ED1555">
        <w:rPr>
          <w:rFonts w:ascii="Arial" w:hAnsi="Arial" w:cs="Arial"/>
          <w:i/>
          <w:iCs/>
        </w:rPr>
        <w:t>Ci</w:t>
      </w:r>
      <w:r w:rsidR="00ED1555" w:rsidRPr="00ED1555">
        <w:rPr>
          <w:rFonts w:ascii="Arial" w:hAnsi="Arial" w:cs="Arial"/>
          <w:i/>
          <w:iCs/>
        </w:rPr>
        <w:t xml:space="preserve"> preoccupiamo infatti di comportarci bene non soltanto davanti al Signore, ma anche davanti agli uomini. </w:t>
      </w:r>
      <w:r w:rsidRPr="00ED1555">
        <w:rPr>
          <w:rFonts w:ascii="Arial" w:hAnsi="Arial" w:cs="Arial"/>
          <w:i/>
          <w:iCs/>
        </w:rPr>
        <w:t>Con</w:t>
      </w:r>
      <w:r w:rsidR="00ED1555" w:rsidRPr="00ED1555">
        <w:rPr>
          <w:rFonts w:ascii="Arial" w:hAnsi="Arial" w:cs="Arial"/>
          <w:i/>
          <w:iCs/>
        </w:rPr>
        <w:t xml:space="preserve"> loro abbiamo inviato anche il nostro fratello, di cui abbiamo più volte sperimentato la sollecitudine in molte circostanze; egli è ora più entusiasta che mai per la grande fiducia che ha in voi. </w:t>
      </w:r>
      <w:r w:rsidRPr="00ED1555">
        <w:rPr>
          <w:rFonts w:ascii="Arial" w:hAnsi="Arial" w:cs="Arial"/>
          <w:i/>
          <w:iCs/>
        </w:rPr>
        <w:t>Quanto</w:t>
      </w:r>
      <w:r w:rsidR="00ED1555" w:rsidRPr="00ED1555">
        <w:rPr>
          <w:rFonts w:ascii="Arial" w:hAnsi="Arial" w:cs="Arial"/>
          <w:i/>
          <w:iCs/>
        </w:rPr>
        <w:t xml:space="preserve"> a Tito, egli è mio compagno e collaboratore presso di voi; quanto ai nostri fratelli, essi sono delegati delle Chiese e gloria di Cristo. </w:t>
      </w:r>
      <w:r w:rsidRPr="00ED1555">
        <w:rPr>
          <w:rFonts w:ascii="Arial" w:hAnsi="Arial" w:cs="Arial"/>
          <w:i/>
          <w:iCs/>
        </w:rPr>
        <w:t>Date</w:t>
      </w:r>
      <w:r w:rsidR="00ED1555" w:rsidRPr="00ED1555">
        <w:rPr>
          <w:rFonts w:ascii="Arial" w:hAnsi="Arial" w:cs="Arial"/>
          <w:i/>
          <w:iCs/>
        </w:rPr>
        <w:t xml:space="preserve"> dunque a loro la prova del vostro amore e della legittimità del nostro vanto per voi davanti alle Chiese</w:t>
      </w:r>
      <w:r w:rsidR="00ED1555">
        <w:rPr>
          <w:rFonts w:ascii="Arial" w:hAnsi="Arial" w:cs="Arial"/>
          <w:i/>
          <w:iCs/>
        </w:rPr>
        <w:t xml:space="preserve"> (2Cor 8,1</w:t>
      </w:r>
      <w:r>
        <w:rPr>
          <w:rFonts w:ascii="Arial" w:hAnsi="Arial" w:cs="Arial"/>
          <w:i/>
          <w:iCs/>
        </w:rPr>
        <w:t xml:space="preserve">-24). </w:t>
      </w:r>
    </w:p>
    <w:p w14:paraId="3AFB8DCD" w14:textId="775FAEC5" w:rsidR="00ED1555" w:rsidRPr="005063A3" w:rsidRDefault="00ED1555" w:rsidP="00ED1555">
      <w:pPr>
        <w:spacing w:after="120"/>
        <w:jc w:val="both"/>
        <w:rPr>
          <w:rFonts w:ascii="Arial" w:hAnsi="Arial" w:cs="Arial"/>
          <w:i/>
          <w:iCs/>
        </w:rPr>
      </w:pPr>
      <w:r w:rsidRPr="005063A3">
        <w:rPr>
          <w:rFonts w:ascii="Arial" w:hAnsi="Arial" w:cs="Arial"/>
          <w:i/>
          <w:iCs/>
        </w:rPr>
        <w:t xml:space="preserve">Riguardo poi a questo servizio in favore dei santi, è superfluo che io ve ne scriva. </w:t>
      </w:r>
      <w:r w:rsidR="005063A3" w:rsidRPr="005063A3">
        <w:rPr>
          <w:rFonts w:ascii="Arial" w:hAnsi="Arial" w:cs="Arial"/>
          <w:i/>
          <w:iCs/>
        </w:rPr>
        <w:t>Conosco</w:t>
      </w:r>
      <w:r w:rsidRPr="005063A3">
        <w:rPr>
          <w:rFonts w:ascii="Arial" w:hAnsi="Arial" w:cs="Arial"/>
          <w:i/>
          <w:iCs/>
        </w:rPr>
        <w:t xml:space="preserve"> infatti la vostra buona volontà, e mi vanto di voi con i Macèdoni, dicendo che l’Acaia è pronta fin dallo scorso anno e già molti sono stati stimolati dal vostro zelo. </w:t>
      </w:r>
      <w:r w:rsidR="005063A3" w:rsidRPr="005063A3">
        <w:rPr>
          <w:rFonts w:ascii="Arial" w:hAnsi="Arial" w:cs="Arial"/>
          <w:i/>
          <w:iCs/>
        </w:rPr>
        <w:t>Ho</w:t>
      </w:r>
      <w:r w:rsidRPr="005063A3">
        <w:rPr>
          <w:rFonts w:ascii="Arial" w:hAnsi="Arial" w:cs="Arial"/>
          <w:i/>
          <w:iCs/>
        </w:rPr>
        <w:t xml:space="preserve"> mandato i fratelli affinché il nostro vanto per voi su questo punto non abbia a dimostrarsi vano, ma, come vi dicevo, siate realmente pronti. </w:t>
      </w:r>
      <w:r w:rsidR="005063A3" w:rsidRPr="005063A3">
        <w:rPr>
          <w:rFonts w:ascii="Arial" w:hAnsi="Arial" w:cs="Arial"/>
          <w:i/>
          <w:iCs/>
        </w:rPr>
        <w:t>Non</w:t>
      </w:r>
      <w:r w:rsidRPr="005063A3">
        <w:rPr>
          <w:rFonts w:ascii="Arial" w:hAnsi="Arial" w:cs="Arial"/>
          <w:i/>
          <w:iCs/>
        </w:rPr>
        <w:t xml:space="preserve"> avvenga che, se verranno con me alcuni Macèdoni, vi trovino impreparati e noi si debba arrossire, per non dire anche voi, di questa nostra fiducia. </w:t>
      </w:r>
      <w:r w:rsidR="005063A3" w:rsidRPr="005063A3">
        <w:rPr>
          <w:rFonts w:ascii="Arial" w:hAnsi="Arial" w:cs="Arial"/>
          <w:i/>
          <w:iCs/>
        </w:rPr>
        <w:t>Ho</w:t>
      </w:r>
      <w:r w:rsidRPr="005063A3">
        <w:rPr>
          <w:rFonts w:ascii="Arial" w:hAnsi="Arial" w:cs="Arial"/>
          <w:i/>
          <w:iCs/>
        </w:rPr>
        <w:t xml:space="preserve"> quindi ritenuto necessario invitare i fratelli a recarsi da voi prima di me, per organizzare la vostra offerta già promessa, perché essa sia pronta come una vera offerta e non come una grettezza.</w:t>
      </w:r>
      <w:r w:rsidR="005063A3">
        <w:rPr>
          <w:rFonts w:ascii="Arial" w:hAnsi="Arial" w:cs="Arial"/>
          <w:i/>
          <w:iCs/>
        </w:rPr>
        <w:t xml:space="preserve"> </w:t>
      </w:r>
      <w:r w:rsidR="005063A3" w:rsidRPr="005063A3">
        <w:rPr>
          <w:rFonts w:ascii="Arial" w:hAnsi="Arial" w:cs="Arial"/>
          <w:i/>
          <w:iCs/>
        </w:rPr>
        <w:t>Tenete</w:t>
      </w:r>
      <w:r w:rsidRPr="005063A3">
        <w:rPr>
          <w:rFonts w:ascii="Arial" w:hAnsi="Arial" w:cs="Arial"/>
          <w:i/>
          <w:iCs/>
        </w:rPr>
        <w:t xml:space="preserve"> presente questo: chi semina scarsamente, scarsamente raccoglierà e chi semina con larghezza, con larghezza raccoglierà. </w:t>
      </w:r>
      <w:r w:rsidR="005063A3" w:rsidRPr="005063A3">
        <w:rPr>
          <w:rFonts w:ascii="Arial" w:hAnsi="Arial" w:cs="Arial"/>
          <w:i/>
          <w:iCs/>
        </w:rPr>
        <w:t>Ciascuno</w:t>
      </w:r>
      <w:r w:rsidRPr="005063A3">
        <w:rPr>
          <w:rFonts w:ascii="Arial" w:hAnsi="Arial" w:cs="Arial"/>
          <w:i/>
          <w:iCs/>
        </w:rPr>
        <w:t xml:space="preserve"> dia secondo quanto ha deciso nel suo cuore, non con tristezza né per forza, perché Dio ama chi dona con gioia. </w:t>
      </w:r>
      <w:r w:rsidR="005063A3" w:rsidRPr="005063A3">
        <w:rPr>
          <w:rFonts w:ascii="Arial" w:hAnsi="Arial" w:cs="Arial"/>
          <w:i/>
          <w:iCs/>
        </w:rPr>
        <w:t>Del</w:t>
      </w:r>
      <w:r w:rsidRPr="005063A3">
        <w:rPr>
          <w:rFonts w:ascii="Arial" w:hAnsi="Arial" w:cs="Arial"/>
          <w:i/>
          <w:iCs/>
        </w:rPr>
        <w:t xml:space="preserve"> resto, Dio ha potere di far abbondare in voi ogni grazia perché, avendo sempre il necessario in tutto, possiate compiere generosamente tutte le opere di bene. </w:t>
      </w:r>
      <w:r w:rsidR="005063A3" w:rsidRPr="005063A3">
        <w:rPr>
          <w:rFonts w:ascii="Arial" w:hAnsi="Arial" w:cs="Arial"/>
          <w:i/>
          <w:iCs/>
        </w:rPr>
        <w:t>Sta</w:t>
      </w:r>
      <w:r w:rsidRPr="005063A3">
        <w:rPr>
          <w:rFonts w:ascii="Arial" w:hAnsi="Arial" w:cs="Arial"/>
          <w:i/>
          <w:iCs/>
        </w:rPr>
        <w:t xml:space="preserve"> scritto infatti:</w:t>
      </w:r>
      <w:r w:rsidR="005063A3">
        <w:rPr>
          <w:rFonts w:ascii="Arial" w:hAnsi="Arial" w:cs="Arial"/>
          <w:i/>
          <w:iCs/>
        </w:rPr>
        <w:t xml:space="preserve"> </w:t>
      </w:r>
      <w:r w:rsidRPr="005063A3">
        <w:rPr>
          <w:rFonts w:ascii="Arial" w:hAnsi="Arial" w:cs="Arial"/>
          <w:i/>
          <w:iCs/>
        </w:rPr>
        <w:t>Ha largheggiato, ha dato ai poveri,</w:t>
      </w:r>
      <w:r w:rsidR="005063A3">
        <w:rPr>
          <w:rFonts w:ascii="Arial" w:hAnsi="Arial" w:cs="Arial"/>
          <w:i/>
          <w:iCs/>
        </w:rPr>
        <w:t xml:space="preserve"> </w:t>
      </w:r>
      <w:r w:rsidRPr="005063A3">
        <w:rPr>
          <w:rFonts w:ascii="Arial" w:hAnsi="Arial" w:cs="Arial"/>
          <w:i/>
          <w:iCs/>
        </w:rPr>
        <w:t>la sua giustizia dura in eterno.</w:t>
      </w:r>
      <w:r w:rsidR="005063A3">
        <w:rPr>
          <w:rFonts w:ascii="Arial" w:hAnsi="Arial" w:cs="Arial"/>
          <w:i/>
          <w:iCs/>
        </w:rPr>
        <w:t xml:space="preserve"> </w:t>
      </w:r>
      <w:r w:rsidR="005063A3" w:rsidRPr="005063A3">
        <w:rPr>
          <w:rFonts w:ascii="Arial" w:hAnsi="Arial" w:cs="Arial"/>
          <w:i/>
          <w:iCs/>
        </w:rPr>
        <w:t>Colui</w:t>
      </w:r>
      <w:r w:rsidRPr="005063A3">
        <w:rPr>
          <w:rFonts w:ascii="Arial" w:hAnsi="Arial" w:cs="Arial"/>
          <w:i/>
          <w:iCs/>
        </w:rPr>
        <w:t xml:space="preserve"> che dà il seme al seminatore e il pane per il nutrimento, darà e moltiplicherà anche la vostra semente e farà crescere i frutti della vostra giustizia. </w:t>
      </w:r>
      <w:r w:rsidR="005063A3" w:rsidRPr="005063A3">
        <w:rPr>
          <w:rFonts w:ascii="Arial" w:hAnsi="Arial" w:cs="Arial"/>
          <w:i/>
          <w:iCs/>
        </w:rPr>
        <w:t>Così</w:t>
      </w:r>
      <w:r w:rsidRPr="005063A3">
        <w:rPr>
          <w:rFonts w:ascii="Arial" w:hAnsi="Arial" w:cs="Arial"/>
          <w:i/>
          <w:iCs/>
        </w:rPr>
        <w:t xml:space="preserve"> sarete ricchi per ogni generosità, la quale farà salire a Dio l’inno di ringraziamento per mezzo nostro. </w:t>
      </w:r>
      <w:r w:rsidR="005063A3" w:rsidRPr="005063A3">
        <w:rPr>
          <w:rFonts w:ascii="Arial" w:hAnsi="Arial" w:cs="Arial"/>
          <w:i/>
          <w:iCs/>
        </w:rPr>
        <w:t>Perché</w:t>
      </w:r>
      <w:r w:rsidRPr="005063A3">
        <w:rPr>
          <w:rFonts w:ascii="Arial" w:hAnsi="Arial" w:cs="Arial"/>
          <w:i/>
          <w:iCs/>
        </w:rPr>
        <w:t xml:space="preserve">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w:t>
      </w:r>
      <w:r w:rsidR="005063A3" w:rsidRPr="005063A3">
        <w:rPr>
          <w:rFonts w:ascii="Arial" w:hAnsi="Arial" w:cs="Arial"/>
          <w:i/>
          <w:iCs/>
        </w:rPr>
        <w:t>Pregando</w:t>
      </w:r>
      <w:r w:rsidRPr="005063A3">
        <w:rPr>
          <w:rFonts w:ascii="Arial" w:hAnsi="Arial" w:cs="Arial"/>
          <w:i/>
          <w:iCs/>
        </w:rPr>
        <w:t xml:space="preserve"> per voi manifesteranno il loro affetto a causa della straordinaria grazia di Dio effusa sopra di voi. </w:t>
      </w:r>
      <w:r w:rsidR="005063A3" w:rsidRPr="005063A3">
        <w:rPr>
          <w:rFonts w:ascii="Arial" w:hAnsi="Arial" w:cs="Arial"/>
          <w:i/>
          <w:iCs/>
        </w:rPr>
        <w:t>Grazie</w:t>
      </w:r>
      <w:r w:rsidRPr="005063A3">
        <w:rPr>
          <w:rFonts w:ascii="Arial" w:hAnsi="Arial" w:cs="Arial"/>
          <w:i/>
          <w:iCs/>
        </w:rPr>
        <w:t xml:space="preserve"> a Dio per questo suo dono ineffabile!</w:t>
      </w:r>
      <w:r w:rsidR="005063A3">
        <w:rPr>
          <w:rFonts w:ascii="Arial" w:hAnsi="Arial" w:cs="Arial"/>
          <w:i/>
          <w:iCs/>
        </w:rPr>
        <w:t xml:space="preserve"> (2Cor 9,1-15). </w:t>
      </w:r>
    </w:p>
    <w:p w14:paraId="36BFCD85" w14:textId="21CC3A58" w:rsidR="00ED1555" w:rsidRDefault="005063A3" w:rsidP="00ED1555">
      <w:pPr>
        <w:spacing w:after="120"/>
        <w:jc w:val="both"/>
        <w:rPr>
          <w:rFonts w:ascii="Arial" w:hAnsi="Arial" w:cs="Arial"/>
        </w:rPr>
      </w:pPr>
      <w:r>
        <w:rPr>
          <w:rFonts w:ascii="Arial" w:hAnsi="Arial" w:cs="Arial"/>
        </w:rPr>
        <w:t xml:space="preserve">La Madre nostra celeste venga in mezzo a noi e ci insegni a liberare il cuore dalle cose di questo mondo per consegnarlo alle cose di lassù. Ci insegni a usare i beni della terra sempre in vista dei beni eterni. </w:t>
      </w:r>
    </w:p>
    <w:p w14:paraId="564C6AC1" w14:textId="21D6CC4F" w:rsidR="00120E08" w:rsidRPr="00A56D54" w:rsidRDefault="00D25907" w:rsidP="005334C0">
      <w:pPr>
        <w:spacing w:after="120"/>
        <w:jc w:val="right"/>
        <w:rPr>
          <w:rFonts w:ascii="Arial" w:hAnsi="Arial" w:cs="Arial"/>
          <w:b/>
          <w:i/>
          <w:sz w:val="24"/>
        </w:rPr>
      </w:pPr>
      <w:r>
        <w:rPr>
          <w:rFonts w:ascii="Arial" w:hAnsi="Arial" w:cs="Arial"/>
          <w:b/>
        </w:rPr>
        <w:t xml:space="preserve">01 Marzo </w:t>
      </w:r>
      <w:r w:rsidR="00236601" w:rsidRPr="00E467BF">
        <w:rPr>
          <w:rFonts w:ascii="Arial" w:hAnsi="Arial" w:cs="Arial"/>
          <w:b/>
        </w:rPr>
        <w:t>202</w:t>
      </w:r>
      <w:r w:rsidR="00F420AE">
        <w:rPr>
          <w:rFonts w:ascii="Arial" w:hAnsi="Arial" w:cs="Arial"/>
          <w:b/>
        </w:rPr>
        <w:t>6</w:t>
      </w:r>
    </w:p>
    <w:sectPr w:rsidR="00120E08" w:rsidRPr="00A56D54" w:rsidSect="005063A3">
      <w:type w:val="oddPage"/>
      <w:pgSz w:w="11906" w:h="16838" w:code="9"/>
      <w:pgMar w:top="397" w:right="1134" w:bottom="397"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3EBD9" w14:textId="77777777" w:rsidR="009B69FF" w:rsidRDefault="009B69FF" w:rsidP="002560DB">
      <w:r>
        <w:separator/>
      </w:r>
    </w:p>
  </w:endnote>
  <w:endnote w:type="continuationSeparator" w:id="0">
    <w:p w14:paraId="49E101E0" w14:textId="77777777" w:rsidR="009B69FF" w:rsidRDefault="009B69F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5A97E" w14:textId="77777777" w:rsidR="009B69FF" w:rsidRDefault="009B69FF" w:rsidP="002560DB">
      <w:r>
        <w:separator/>
      </w:r>
    </w:p>
  </w:footnote>
  <w:footnote w:type="continuationSeparator" w:id="0">
    <w:p w14:paraId="2EAF486E" w14:textId="77777777" w:rsidR="009B69FF" w:rsidRDefault="009B69FF"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92C"/>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3A3"/>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3A"/>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B6AF3"/>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0E04"/>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69FF"/>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0118"/>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D7EEC"/>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44E"/>
    <w:rsid w:val="00DD764F"/>
    <w:rsid w:val="00DD7777"/>
    <w:rsid w:val="00DD7BFA"/>
    <w:rsid w:val="00DE0242"/>
    <w:rsid w:val="00DE08E2"/>
    <w:rsid w:val="00DE0E78"/>
    <w:rsid w:val="00DE0EFF"/>
    <w:rsid w:val="00DE1037"/>
    <w:rsid w:val="00DE124A"/>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1555"/>
    <w:rsid w:val="00ED258B"/>
    <w:rsid w:val="00ED2AB9"/>
    <w:rsid w:val="00ED3645"/>
    <w:rsid w:val="00ED3D9E"/>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3514"/>
    <w:rsid w:val="00FA3E91"/>
    <w:rsid w:val="00FA407E"/>
    <w:rsid w:val="00FA4290"/>
    <w:rsid w:val="00FA56B4"/>
    <w:rsid w:val="00FA58C3"/>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51A"/>
    <w:rsid w:val="00FF0744"/>
    <w:rsid w:val="00FF0CA6"/>
    <w:rsid w:val="00FF0D1F"/>
    <w:rsid w:val="00FF12C6"/>
    <w:rsid w:val="00FF1FC8"/>
    <w:rsid w:val="00FF26BA"/>
    <w:rsid w:val="00FF2A10"/>
    <w:rsid w:val="00FF2BE6"/>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1976</Words>
  <Characters>11267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2025-03-21T06:25:00Z</dcterms:created>
  <dcterms:modified xsi:type="dcterms:W3CDTF">2025-03-28T13:48:00Z</dcterms:modified>
</cp:coreProperties>
</file>